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A4A30"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rsidR="007A4A30"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rsidR="007A4A30" w:rsidRDefault="007A4A30">
      <w:pPr>
        <w:spacing w:before="115" w:line="276" w:lineRule="auto"/>
        <w:ind w:left="58"/>
        <w:jc w:val="center"/>
        <w:rPr>
          <w:rFonts w:ascii="Arial" w:hAnsi="Arial"/>
          <w:sz w:val="44"/>
          <w:szCs w:val="44"/>
        </w:rPr>
      </w:pPr>
    </w:p>
    <w:p w:rsidR="00DF0E21" w:rsidRDefault="00DF0E21" w:rsidP="005D72BE">
      <w:pPr>
        <w:spacing w:before="115" w:line="360" w:lineRule="auto"/>
        <w:jc w:val="both"/>
      </w:pPr>
      <w:r w:rsidRPr="00DF0E21">
        <w:rPr>
          <w:rFonts w:hint="eastAsia"/>
        </w:rPr>
        <w:t xml:space="preserve">Deloitte is widely recognized as one of the leading accounting firms, but our capabilities go beyond that. We take pride in our ability to develop intricate software solutions for our clients. Our team of skilled software developers has consistently delivered exceptional results on numerous projects, showcasing our commitment to delivering top-notch craftsmanship. Enclosed in this document is our Software Development Proposal for </w:t>
      </w:r>
      <w:proofErr w:type="spellStart"/>
      <w:r w:rsidRPr="00DF0E21">
        <w:rPr>
          <w:rFonts w:hint="eastAsia"/>
        </w:rPr>
        <w:t>Daikibo's</w:t>
      </w:r>
      <w:proofErr w:type="spellEnd"/>
      <w:r w:rsidRPr="00DF0E21">
        <w:rPr>
          <w:rFonts w:hint="eastAsia"/>
        </w:rPr>
        <w:t xml:space="preserve"> Telemetry Live Dashboard.</w:t>
      </w:r>
    </w:p>
    <w:p w:rsidR="007A4A30" w:rsidRDefault="00E96FDF" w:rsidP="005D72BE">
      <w:pPr>
        <w:spacing w:before="115" w:line="360" w:lineRule="auto"/>
        <w:jc w:val="both"/>
        <w:rPr>
          <w:rFonts w:ascii="Arial" w:hAnsi="Arial"/>
          <w:sz w:val="28"/>
          <w:szCs w:val="28"/>
        </w:rPr>
      </w:pPr>
      <w:r>
        <w:br w:type="page"/>
      </w:r>
    </w:p>
    <w:p w:rsidR="007A4A30"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rsidR="00E96FDF" w:rsidRDefault="00E96FDF" w:rsidP="002D74BD">
      <w:pPr>
        <w:pStyle w:val="Heading2"/>
        <w:rPr>
          <w:rFonts w:ascii="Arial" w:hAnsi="Arial"/>
          <w:sz w:val="28"/>
          <w:szCs w:val="28"/>
        </w:rPr>
      </w:pPr>
    </w:p>
    <w:p w:rsidR="007A4A30" w:rsidRPr="005D72BE" w:rsidRDefault="00F71ED9" w:rsidP="005D72BE">
      <w:pPr>
        <w:spacing w:before="115" w:line="360" w:lineRule="auto"/>
        <w:ind w:left="58"/>
        <w:jc w:val="both"/>
        <w:rPr>
          <w:rFonts w:ascii="Arial" w:hAnsi="Arial" w:cs="Arial" w:hint="cs"/>
          <w:sz w:val="28"/>
          <w:szCs w:val="28"/>
        </w:rPr>
      </w:pPr>
      <w:r w:rsidRPr="005D72BE">
        <w:rPr>
          <w:rFonts w:ascii="Arial" w:hAnsi="Arial" w:cs="Arial" w:hint="cs"/>
        </w:rPr>
        <w:t>The real-time manufacturing status dashboard will consist of a single page that displays the current statuses of all monitored devices. The page will be designed to be intuitive and user-friendly, enabling users to easily identify the health status of the machines</w:t>
      </w:r>
      <w:r w:rsidR="00C667C6" w:rsidRPr="005D72BE">
        <w:rPr>
          <w:rFonts w:ascii="Arial" w:hAnsi="Arial" w:cs="Arial" w:hint="cs"/>
        </w:rPr>
        <w:t xml:space="preserve"> using react, angular or vue.js</w:t>
      </w:r>
      <w:r w:rsidRPr="005D72BE">
        <w:rPr>
          <w:rFonts w:ascii="Arial" w:hAnsi="Arial" w:cs="Arial" w:hint="cs"/>
        </w:rPr>
        <w:t xml:space="preserve">. The view will be collapsible and expandable at both the factory and device levels, providing users with the option to drill down into specific factories or </w:t>
      </w:r>
      <w:r w:rsidR="00C667C6" w:rsidRPr="005D72BE">
        <w:rPr>
          <w:rFonts w:ascii="Arial" w:hAnsi="Arial" w:cs="Arial" w:hint="cs"/>
        </w:rPr>
        <w:t xml:space="preserve">any of the on-site operational </w:t>
      </w:r>
      <w:r w:rsidRPr="005D72BE">
        <w:rPr>
          <w:rFonts w:ascii="Arial" w:hAnsi="Arial" w:cs="Arial" w:hint="cs"/>
        </w:rPr>
        <w:t xml:space="preserve">devices for more detailed information. The history of </w:t>
      </w:r>
      <w:r w:rsidR="002D74BD" w:rsidRPr="005D72BE">
        <w:rPr>
          <w:rFonts w:ascii="Arial" w:hAnsi="Arial" w:cs="Arial" w:hint="cs"/>
        </w:rPr>
        <w:t xml:space="preserve">health </w:t>
      </w:r>
      <w:r w:rsidRPr="005D72BE">
        <w:rPr>
          <w:rFonts w:ascii="Arial" w:hAnsi="Arial" w:cs="Arial" w:hint="cs"/>
        </w:rPr>
        <w:t>status</w:t>
      </w:r>
      <w:r w:rsidR="002D74BD" w:rsidRPr="005D72BE">
        <w:rPr>
          <w:rFonts w:ascii="Arial" w:hAnsi="Arial" w:cs="Arial" w:hint="cs"/>
        </w:rPr>
        <w:t xml:space="preserve"> with recorded time of events</w:t>
      </w:r>
      <w:r w:rsidRPr="005D72BE">
        <w:rPr>
          <w:rFonts w:ascii="Arial" w:hAnsi="Arial" w:cs="Arial" w:hint="cs"/>
        </w:rPr>
        <w:t xml:space="preserve"> </w:t>
      </w:r>
      <w:r w:rsidR="002D74BD" w:rsidRPr="005D72BE">
        <w:rPr>
          <w:rFonts w:ascii="Arial" w:hAnsi="Arial" w:cs="Arial" w:hint="cs"/>
        </w:rPr>
        <w:t xml:space="preserve">will also be displayed on the drop-down menu </w:t>
      </w:r>
      <w:r w:rsidRPr="005D72BE">
        <w:rPr>
          <w:rFonts w:ascii="Arial" w:hAnsi="Arial" w:cs="Arial" w:hint="cs"/>
        </w:rPr>
        <w:t>allowing users to track the performance and health of devices over time.</w:t>
      </w:r>
      <w:r w:rsidR="002D74BD" w:rsidRPr="005D72BE">
        <w:rPr>
          <w:rFonts w:ascii="Arial" w:hAnsi="Arial" w:cs="Arial" w:hint="cs"/>
        </w:rPr>
        <w:t xml:space="preserve"> Each Location with its devices will have a status icon which will be a tick or crossbow indicating the unhealthy status of the site and its devices.</w:t>
      </w:r>
      <w:r w:rsidR="00E96FDF" w:rsidRPr="005D72BE">
        <w:rPr>
          <w:rFonts w:ascii="Arial" w:hAnsi="Arial" w:cs="Arial" w:hint="cs"/>
        </w:rPr>
        <w:br w:type="page"/>
      </w:r>
    </w:p>
    <w:p w:rsidR="007A4A30"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rsidR="00986A02" w:rsidRDefault="00000000" w:rsidP="00C108A8">
      <w:pPr>
        <w:spacing w:before="115" w:line="276" w:lineRule="auto"/>
        <w:ind w:left="58"/>
        <w:jc w:val="center"/>
        <w:rPr>
          <w:rFonts w:ascii="Arial" w:hAnsi="Arial"/>
          <w:sz w:val="44"/>
          <w:szCs w:val="44"/>
        </w:rPr>
      </w:pPr>
      <w:r>
        <w:rPr>
          <w:rFonts w:ascii="Arial" w:hAnsi="Arial"/>
          <w:sz w:val="44"/>
          <w:szCs w:val="44"/>
        </w:rPr>
        <w:lastRenderedPageBreak/>
        <w:t>3. Estimate</w:t>
      </w:r>
    </w:p>
    <w:p w:rsidR="00DF0E21" w:rsidRPr="00C108A8" w:rsidRDefault="00DF0E21" w:rsidP="00C108A8">
      <w:pPr>
        <w:spacing w:before="115" w:line="276" w:lineRule="auto"/>
        <w:ind w:left="58"/>
        <w:jc w:val="center"/>
        <w:rPr>
          <w:rFonts w:ascii="Arial" w:hAnsi="Arial" w:hint="eastAsia"/>
          <w:sz w:val="44"/>
          <w:szCs w:val="44"/>
        </w:rPr>
      </w:pPr>
    </w:p>
    <w:p w:rsidR="00DF0E21" w:rsidRDefault="00DF0E21" w:rsidP="00986A02">
      <w:pPr>
        <w:spacing w:before="115" w:line="276" w:lineRule="auto"/>
        <w:ind w:left="58"/>
        <w:rPr>
          <w:rFonts w:ascii="Arial" w:hAnsi="Arial" w:cs="Arial"/>
        </w:rPr>
      </w:pPr>
      <w:r>
        <w:rPr>
          <w:rFonts w:ascii="Arial" w:hAnsi="Arial" w:cs="Arial"/>
        </w:rPr>
        <w:t xml:space="preserve">The project team will consist of one front-end software developer, one back-end developer and a graphic designer. The project will be handed over to the IT team at </w:t>
      </w:r>
      <w:proofErr w:type="spellStart"/>
      <w:r>
        <w:rPr>
          <w:rFonts w:ascii="Arial" w:hAnsi="Arial" w:cs="Arial"/>
        </w:rPr>
        <w:t>Daikibo</w:t>
      </w:r>
      <w:proofErr w:type="spellEnd"/>
      <w:r>
        <w:rPr>
          <w:rFonts w:ascii="Arial" w:hAnsi="Arial" w:cs="Arial"/>
        </w:rPr>
        <w:t xml:space="preserve"> upon completion.</w:t>
      </w:r>
    </w:p>
    <w:p w:rsidR="00DF0E21" w:rsidRDefault="00DF0E21" w:rsidP="00986A02">
      <w:pPr>
        <w:spacing w:before="115" w:line="276" w:lineRule="auto"/>
        <w:ind w:left="58"/>
        <w:rPr>
          <w:rFonts w:ascii="Arial" w:hAnsi="Arial" w:cs="Arial"/>
        </w:rPr>
      </w:pP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Development:</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Front-end development: 120 hours</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Back-end development: 100 hours</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API integration: 40 hours</w:t>
      </w:r>
    </w:p>
    <w:p w:rsidR="00986A02" w:rsidRPr="005D72BE" w:rsidRDefault="00986A02" w:rsidP="00986A02">
      <w:pPr>
        <w:spacing w:before="115" w:line="276" w:lineRule="auto"/>
        <w:ind w:left="58"/>
        <w:rPr>
          <w:rFonts w:ascii="Arial" w:hAnsi="Arial" w:cs="Arial" w:hint="cs"/>
        </w:rPr>
      </w:pP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Testing:</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Unit testing: 40 hours</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Integration testing: 60 hours</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User acceptance testing: 40 hours</w:t>
      </w:r>
    </w:p>
    <w:p w:rsidR="00986A02" w:rsidRPr="005D72BE" w:rsidRDefault="00986A02" w:rsidP="00986A02">
      <w:pPr>
        <w:spacing w:before="115" w:line="276" w:lineRule="auto"/>
        <w:ind w:left="58"/>
        <w:rPr>
          <w:rFonts w:ascii="Arial" w:hAnsi="Arial" w:cs="Arial" w:hint="cs"/>
        </w:rPr>
      </w:pP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Integration:</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Intranet integration: 20 hours</w:t>
      </w:r>
    </w:p>
    <w:p w:rsidR="00986A02" w:rsidRPr="005D72BE" w:rsidRDefault="00986A02" w:rsidP="00986A02">
      <w:pPr>
        <w:spacing w:before="115" w:line="276" w:lineRule="auto"/>
        <w:ind w:left="58"/>
        <w:rPr>
          <w:rFonts w:ascii="Arial" w:hAnsi="Arial" w:cs="Arial" w:hint="cs"/>
        </w:rPr>
      </w:pPr>
      <w:r w:rsidRPr="005D72BE">
        <w:rPr>
          <w:rFonts w:ascii="Arial" w:hAnsi="Arial" w:cs="Arial" w:hint="cs"/>
        </w:rPr>
        <w:t>Authentication server synchronization: 40 hours</w:t>
      </w:r>
    </w:p>
    <w:p w:rsidR="007A4A30" w:rsidRDefault="00986A02" w:rsidP="00986A02">
      <w:pPr>
        <w:spacing w:before="115" w:line="276" w:lineRule="auto"/>
        <w:ind w:left="58"/>
        <w:rPr>
          <w:rFonts w:ascii="Arial" w:hAnsi="Arial"/>
          <w:sz w:val="28"/>
          <w:szCs w:val="28"/>
        </w:rPr>
      </w:pPr>
      <w:r w:rsidRPr="005D72BE">
        <w:rPr>
          <w:rFonts w:ascii="Arial" w:hAnsi="Arial" w:cs="Arial" w:hint="cs"/>
        </w:rPr>
        <w:t>Total man-hours estimate: 460 hours</w:t>
      </w:r>
      <w:r w:rsidR="00000000">
        <w:br w:type="page"/>
      </w:r>
    </w:p>
    <w:p w:rsidR="007A4A30" w:rsidRDefault="00000000" w:rsidP="00C108A8">
      <w:pPr>
        <w:spacing w:before="115" w:line="276" w:lineRule="auto"/>
        <w:ind w:left="58"/>
        <w:jc w:val="center"/>
        <w:rPr>
          <w:rFonts w:ascii="Arial" w:hAnsi="Arial"/>
          <w:sz w:val="44"/>
          <w:szCs w:val="44"/>
        </w:rPr>
      </w:pPr>
      <w:r>
        <w:rPr>
          <w:rFonts w:ascii="Arial" w:hAnsi="Arial"/>
          <w:sz w:val="44"/>
          <w:szCs w:val="44"/>
        </w:rPr>
        <w:lastRenderedPageBreak/>
        <w:t>4. Timeline</w:t>
      </w:r>
    </w:p>
    <w:p w:rsidR="00986A02" w:rsidRPr="005D72BE" w:rsidRDefault="00986A02" w:rsidP="00986A02">
      <w:pPr>
        <w:spacing w:before="115" w:line="276" w:lineRule="auto"/>
        <w:rPr>
          <w:rFonts w:ascii="Arial" w:hAnsi="Arial" w:cs="Arial" w:hint="cs"/>
        </w:rPr>
      </w:pPr>
      <w:r w:rsidRPr="005D72BE">
        <w:rPr>
          <w:rFonts w:ascii="Arial" w:hAnsi="Arial" w:cs="Arial" w:hint="cs"/>
        </w:rPr>
        <w:t>The project will be divided into the following milestones:</w:t>
      </w:r>
    </w:p>
    <w:p w:rsidR="00986A02" w:rsidRPr="005D72BE" w:rsidRDefault="00986A02" w:rsidP="00817604">
      <w:pPr>
        <w:numPr>
          <w:ilvl w:val="0"/>
          <w:numId w:val="2"/>
        </w:numPr>
        <w:spacing w:before="115" w:line="276" w:lineRule="auto"/>
        <w:ind w:left="1134" w:hanging="567"/>
        <w:rPr>
          <w:rFonts w:ascii="Arial" w:hAnsi="Arial" w:cs="Arial" w:hint="cs"/>
        </w:rPr>
      </w:pPr>
      <w:r w:rsidRPr="005D72BE">
        <w:rPr>
          <w:rFonts w:ascii="Arial" w:hAnsi="Arial" w:cs="Arial" w:hint="cs"/>
        </w:rPr>
        <w:t>Requirements gathering and analysis: 1 week</w:t>
      </w:r>
    </w:p>
    <w:p w:rsidR="00986A02" w:rsidRPr="005D72BE" w:rsidRDefault="00986A02" w:rsidP="00817604">
      <w:pPr>
        <w:numPr>
          <w:ilvl w:val="0"/>
          <w:numId w:val="2"/>
        </w:numPr>
        <w:spacing w:before="115" w:line="276" w:lineRule="auto"/>
        <w:ind w:left="1134" w:hanging="567"/>
        <w:rPr>
          <w:rFonts w:ascii="Arial" w:hAnsi="Arial" w:cs="Arial" w:hint="cs"/>
        </w:rPr>
      </w:pPr>
      <w:r w:rsidRPr="005D72BE">
        <w:rPr>
          <w:rFonts w:ascii="Arial" w:hAnsi="Arial" w:cs="Arial" w:hint="cs"/>
        </w:rPr>
        <w:t>Design and prototyping: 2 weeks</w:t>
      </w:r>
    </w:p>
    <w:p w:rsidR="00986A02" w:rsidRPr="005D72BE" w:rsidRDefault="00986A02" w:rsidP="00817604">
      <w:pPr>
        <w:numPr>
          <w:ilvl w:val="0"/>
          <w:numId w:val="2"/>
        </w:numPr>
        <w:spacing w:before="115" w:line="276" w:lineRule="auto"/>
        <w:ind w:left="1134" w:hanging="567"/>
        <w:rPr>
          <w:rFonts w:ascii="Arial" w:hAnsi="Arial" w:cs="Arial" w:hint="cs"/>
        </w:rPr>
      </w:pPr>
      <w:r w:rsidRPr="005D72BE">
        <w:rPr>
          <w:rFonts w:ascii="Arial" w:hAnsi="Arial" w:cs="Arial" w:hint="cs"/>
        </w:rPr>
        <w:t>Development: 4 weeks</w:t>
      </w:r>
    </w:p>
    <w:p w:rsidR="00986A02" w:rsidRPr="005D72BE" w:rsidRDefault="00986A02" w:rsidP="00817604">
      <w:pPr>
        <w:numPr>
          <w:ilvl w:val="0"/>
          <w:numId w:val="2"/>
        </w:numPr>
        <w:spacing w:before="115" w:line="276" w:lineRule="auto"/>
        <w:ind w:left="1134" w:hanging="567"/>
        <w:rPr>
          <w:rFonts w:ascii="Arial" w:hAnsi="Arial" w:cs="Arial" w:hint="cs"/>
        </w:rPr>
      </w:pPr>
      <w:r w:rsidRPr="005D72BE">
        <w:rPr>
          <w:rFonts w:ascii="Arial" w:hAnsi="Arial" w:cs="Arial" w:hint="cs"/>
        </w:rPr>
        <w:t>Testing and bug fixing: 2 weeks</w:t>
      </w:r>
    </w:p>
    <w:p w:rsidR="00986A02" w:rsidRPr="005D72BE" w:rsidRDefault="00986A02" w:rsidP="00817604">
      <w:pPr>
        <w:numPr>
          <w:ilvl w:val="0"/>
          <w:numId w:val="2"/>
        </w:numPr>
        <w:spacing w:before="115" w:line="276" w:lineRule="auto"/>
        <w:ind w:left="1134" w:hanging="567"/>
        <w:rPr>
          <w:rFonts w:ascii="Arial" w:hAnsi="Arial" w:cs="Arial" w:hint="cs"/>
        </w:rPr>
      </w:pPr>
      <w:r w:rsidRPr="005D72BE">
        <w:rPr>
          <w:rFonts w:ascii="Arial" w:hAnsi="Arial" w:cs="Arial" w:hint="cs"/>
        </w:rPr>
        <w:t>Integration and deployment: 1 week</w:t>
      </w:r>
    </w:p>
    <w:p w:rsidR="00986A02" w:rsidRPr="005D72BE" w:rsidRDefault="00986A02" w:rsidP="00CC585E">
      <w:pPr>
        <w:spacing w:before="115" w:line="276" w:lineRule="auto"/>
        <w:rPr>
          <w:rFonts w:ascii="Arial" w:hAnsi="Arial" w:cs="Arial" w:hint="cs"/>
        </w:rPr>
      </w:pPr>
      <w:r w:rsidRPr="005D72BE">
        <w:rPr>
          <w:rFonts w:ascii="Arial" w:hAnsi="Arial" w:cs="Arial" w:hint="cs"/>
        </w:rPr>
        <w:t>The entire project is estimated to be completed within a total timeframe of 10 weeks, subject to any potential adjustments based on project complexities and client feedback.</w:t>
      </w:r>
    </w:p>
    <w:p w:rsidR="007A4A30" w:rsidRDefault="00000000">
      <w:pPr>
        <w:numPr>
          <w:ilvl w:val="0"/>
          <w:numId w:val="2"/>
        </w:numPr>
        <w:spacing w:before="115" w:line="276" w:lineRule="auto"/>
        <w:ind w:left="1080" w:firstLine="0"/>
        <w:rPr>
          <w:rFonts w:hint="eastAsia"/>
        </w:rPr>
      </w:pPr>
      <w:r>
        <w:br w:type="page"/>
      </w:r>
    </w:p>
    <w:p w:rsidR="007A4A30" w:rsidRDefault="00000000" w:rsidP="00817604">
      <w:pPr>
        <w:spacing w:before="115" w:line="276" w:lineRule="auto"/>
        <w:ind w:left="58"/>
        <w:jc w:val="center"/>
        <w:rPr>
          <w:rFonts w:ascii="Arial" w:hAnsi="Arial"/>
          <w:sz w:val="44"/>
          <w:szCs w:val="44"/>
        </w:rPr>
      </w:pPr>
      <w:r>
        <w:rPr>
          <w:rFonts w:ascii="Arial" w:hAnsi="Arial"/>
          <w:sz w:val="44"/>
          <w:szCs w:val="44"/>
        </w:rPr>
        <w:lastRenderedPageBreak/>
        <w:t>5. Support</w:t>
      </w:r>
    </w:p>
    <w:p w:rsidR="00986A02" w:rsidRPr="00817604" w:rsidRDefault="00986A02" w:rsidP="00817604">
      <w:pPr>
        <w:spacing w:before="115" w:line="276" w:lineRule="auto"/>
        <w:ind w:left="58"/>
        <w:jc w:val="both"/>
        <w:rPr>
          <w:rFonts w:ascii="Arial" w:hAnsi="Arial" w:hint="eastAsia"/>
        </w:rPr>
      </w:pPr>
      <w:r w:rsidRPr="00817604">
        <w:rPr>
          <w:rFonts w:ascii="Arial" w:hAnsi="Arial" w:hint="eastAsia"/>
        </w:rPr>
        <w:t xml:space="preserve">We assure </w:t>
      </w:r>
      <w:proofErr w:type="spellStart"/>
      <w:r w:rsidRPr="00817604">
        <w:rPr>
          <w:rFonts w:ascii="Arial" w:hAnsi="Arial" w:hint="eastAsia"/>
        </w:rPr>
        <w:t>Daikibo</w:t>
      </w:r>
      <w:proofErr w:type="spellEnd"/>
      <w:r w:rsidRPr="00817604">
        <w:rPr>
          <w:rFonts w:ascii="Arial" w:hAnsi="Arial" w:hint="eastAsia"/>
        </w:rPr>
        <w:t xml:space="preserve"> of continuous product support following the completion of the dashboard. This includes:</w:t>
      </w:r>
    </w:p>
    <w:p w:rsidR="00986A02" w:rsidRPr="00817604" w:rsidRDefault="00986A02" w:rsidP="00817604">
      <w:pPr>
        <w:spacing w:before="115" w:line="276" w:lineRule="auto"/>
        <w:ind w:left="58"/>
        <w:jc w:val="both"/>
        <w:rPr>
          <w:rFonts w:ascii="Arial" w:hAnsi="Arial" w:hint="eastAsia"/>
        </w:rPr>
      </w:pPr>
    </w:p>
    <w:p w:rsidR="00986A02" w:rsidRPr="00817604" w:rsidRDefault="00986A02" w:rsidP="00817604">
      <w:pPr>
        <w:pStyle w:val="ListParagraph"/>
        <w:numPr>
          <w:ilvl w:val="0"/>
          <w:numId w:val="3"/>
        </w:numPr>
        <w:spacing w:before="115" w:line="276" w:lineRule="auto"/>
        <w:jc w:val="both"/>
        <w:rPr>
          <w:rFonts w:ascii="Arial" w:hAnsi="Arial" w:hint="eastAsia"/>
          <w:szCs w:val="24"/>
        </w:rPr>
      </w:pPr>
      <w:r w:rsidRPr="00817604">
        <w:rPr>
          <w:rFonts w:ascii="Arial" w:hAnsi="Arial" w:hint="eastAsia"/>
          <w:szCs w:val="24"/>
        </w:rPr>
        <w:t>Bug fixes: We will promptly address and resolve any issues or bugs that may arise in the functionality of the dashboard.</w:t>
      </w:r>
    </w:p>
    <w:p w:rsidR="00986A02" w:rsidRPr="00817604" w:rsidRDefault="00986A02" w:rsidP="00817604">
      <w:pPr>
        <w:pStyle w:val="ListParagraph"/>
        <w:numPr>
          <w:ilvl w:val="0"/>
          <w:numId w:val="3"/>
        </w:numPr>
        <w:spacing w:before="115" w:line="276" w:lineRule="auto"/>
        <w:jc w:val="both"/>
        <w:rPr>
          <w:rFonts w:ascii="Arial" w:hAnsi="Arial" w:hint="eastAsia"/>
          <w:szCs w:val="24"/>
        </w:rPr>
      </w:pPr>
      <w:r w:rsidRPr="00817604">
        <w:rPr>
          <w:rFonts w:ascii="Arial" w:hAnsi="Arial" w:hint="eastAsia"/>
          <w:szCs w:val="24"/>
        </w:rPr>
        <w:t xml:space="preserve">Support tickets: </w:t>
      </w:r>
      <w:proofErr w:type="spellStart"/>
      <w:r w:rsidRPr="00817604">
        <w:rPr>
          <w:rFonts w:ascii="Arial" w:hAnsi="Arial" w:hint="eastAsia"/>
          <w:szCs w:val="24"/>
        </w:rPr>
        <w:t>Daikibo</w:t>
      </w:r>
      <w:proofErr w:type="spellEnd"/>
      <w:r w:rsidRPr="00817604">
        <w:rPr>
          <w:rFonts w:ascii="Arial" w:hAnsi="Arial" w:hint="eastAsia"/>
          <w:szCs w:val="24"/>
        </w:rPr>
        <w:t xml:space="preserve"> can reach out to us for assistance and support via a dedicated support ticketing system, ensuring efficient communication and problem resolution.</w:t>
      </w:r>
    </w:p>
    <w:p w:rsidR="00986A02" w:rsidRPr="00817604" w:rsidRDefault="00986A02" w:rsidP="00817604">
      <w:pPr>
        <w:pStyle w:val="ListParagraph"/>
        <w:numPr>
          <w:ilvl w:val="0"/>
          <w:numId w:val="3"/>
        </w:numPr>
        <w:spacing w:before="115" w:line="276" w:lineRule="auto"/>
        <w:jc w:val="both"/>
        <w:rPr>
          <w:rFonts w:ascii="Arial" w:hAnsi="Arial" w:hint="eastAsia"/>
          <w:szCs w:val="24"/>
        </w:rPr>
      </w:pPr>
      <w:r w:rsidRPr="00817604">
        <w:rPr>
          <w:rFonts w:ascii="Arial" w:hAnsi="Arial" w:hint="eastAsia"/>
          <w:szCs w:val="24"/>
        </w:rPr>
        <w:t xml:space="preserve">New functionality: We are committed to accommodating </w:t>
      </w:r>
      <w:proofErr w:type="spellStart"/>
      <w:r w:rsidRPr="00817604">
        <w:rPr>
          <w:rFonts w:ascii="Arial" w:hAnsi="Arial" w:hint="eastAsia"/>
          <w:szCs w:val="24"/>
        </w:rPr>
        <w:t>Daikibo's</w:t>
      </w:r>
      <w:proofErr w:type="spellEnd"/>
      <w:r w:rsidRPr="00817604">
        <w:rPr>
          <w:rFonts w:ascii="Arial" w:hAnsi="Arial" w:hint="eastAsia"/>
          <w:szCs w:val="24"/>
        </w:rPr>
        <w:t xml:space="preserve"> evolving needs and will provide support in implementing additional features or enhancements to the dashboard as required.</w:t>
      </w:r>
    </w:p>
    <w:p w:rsidR="00986A02" w:rsidRPr="00817604" w:rsidRDefault="00986A02" w:rsidP="00817604">
      <w:pPr>
        <w:spacing w:before="115" w:line="276" w:lineRule="auto"/>
        <w:ind w:left="58"/>
        <w:jc w:val="both"/>
        <w:rPr>
          <w:rFonts w:ascii="Arial" w:hAnsi="Arial" w:hint="eastAsia"/>
        </w:rPr>
      </w:pPr>
      <w:r w:rsidRPr="00817604">
        <w:rPr>
          <w:rFonts w:ascii="Arial" w:hAnsi="Arial" w:hint="eastAsia"/>
        </w:rPr>
        <w:t xml:space="preserve">We aim to establish a long-term partnership with </w:t>
      </w:r>
      <w:proofErr w:type="spellStart"/>
      <w:r w:rsidRPr="00817604">
        <w:rPr>
          <w:rFonts w:ascii="Arial" w:hAnsi="Arial" w:hint="eastAsia"/>
        </w:rPr>
        <w:t>Daikibo</w:t>
      </w:r>
      <w:proofErr w:type="spellEnd"/>
      <w:r w:rsidRPr="00817604">
        <w:rPr>
          <w:rFonts w:ascii="Arial" w:hAnsi="Arial" w:hint="eastAsia"/>
        </w:rPr>
        <w:t xml:space="preserve"> and provide them with reliable ongoing support for the manufacturing status dashboard.</w:t>
      </w:r>
    </w:p>
    <w:p w:rsidR="00986A02" w:rsidRPr="00817604" w:rsidRDefault="00986A02" w:rsidP="00817604">
      <w:pPr>
        <w:spacing w:before="115" w:line="276" w:lineRule="auto"/>
        <w:ind w:left="58"/>
        <w:jc w:val="both"/>
        <w:rPr>
          <w:rFonts w:ascii="Arial" w:hAnsi="Arial" w:hint="eastAsia"/>
        </w:rPr>
      </w:pPr>
    </w:p>
    <w:p w:rsidR="00986A02" w:rsidRPr="00817604" w:rsidRDefault="00986A02" w:rsidP="00817604">
      <w:pPr>
        <w:spacing w:before="115" w:line="276" w:lineRule="auto"/>
        <w:ind w:left="58"/>
        <w:jc w:val="both"/>
        <w:rPr>
          <w:rFonts w:ascii="Arial" w:hAnsi="Arial" w:hint="eastAsia"/>
        </w:rPr>
      </w:pPr>
      <w:r w:rsidRPr="00817604">
        <w:rPr>
          <w:rFonts w:ascii="Arial" w:hAnsi="Arial" w:hint="eastAsia"/>
        </w:rPr>
        <w:t xml:space="preserve">We look forward to working closely with </w:t>
      </w:r>
      <w:proofErr w:type="spellStart"/>
      <w:r w:rsidRPr="00817604">
        <w:rPr>
          <w:rFonts w:ascii="Arial" w:hAnsi="Arial" w:hint="eastAsia"/>
        </w:rPr>
        <w:t>Daikibo</w:t>
      </w:r>
      <w:proofErr w:type="spellEnd"/>
      <w:r w:rsidRPr="00817604">
        <w:rPr>
          <w:rFonts w:ascii="Arial" w:hAnsi="Arial" w:hint="eastAsia"/>
        </w:rPr>
        <w:t xml:space="preserve"> on this project and are confident in delivering a high-quality real-time manufacturing status dashboard that meets </w:t>
      </w:r>
      <w:r w:rsidR="00C108A8">
        <w:rPr>
          <w:rFonts w:ascii="Arial" w:hAnsi="Arial"/>
        </w:rPr>
        <w:t>business</w:t>
      </w:r>
      <w:r w:rsidRPr="00817604">
        <w:rPr>
          <w:rFonts w:ascii="Arial" w:hAnsi="Arial" w:hint="eastAsia"/>
        </w:rPr>
        <w:t xml:space="preserve"> requirements and enhances their operational efficiency.</w:t>
      </w:r>
    </w:p>
    <w:p w:rsidR="00986A02" w:rsidRPr="00817604" w:rsidRDefault="00986A02" w:rsidP="00817604">
      <w:pPr>
        <w:spacing w:before="115" w:line="276" w:lineRule="auto"/>
        <w:ind w:left="58"/>
        <w:jc w:val="both"/>
        <w:rPr>
          <w:rFonts w:ascii="Arial" w:hAnsi="Arial" w:hint="eastAsia"/>
        </w:rPr>
      </w:pPr>
    </w:p>
    <w:p w:rsidR="00986A02" w:rsidRPr="00817604" w:rsidRDefault="00986A02" w:rsidP="00817604">
      <w:pPr>
        <w:spacing w:before="115" w:line="276" w:lineRule="auto"/>
        <w:ind w:left="58"/>
        <w:jc w:val="both"/>
        <w:rPr>
          <w:rFonts w:ascii="Arial" w:hAnsi="Arial" w:hint="eastAsia"/>
        </w:rPr>
      </w:pPr>
      <w:r w:rsidRPr="00817604">
        <w:rPr>
          <w:rFonts w:ascii="Arial" w:hAnsi="Arial" w:hint="eastAsia"/>
        </w:rPr>
        <w:t>Please feel free to reach out with any questions or concerns.</w:t>
      </w:r>
    </w:p>
    <w:p w:rsidR="00986A02" w:rsidRPr="00817604" w:rsidRDefault="00986A02" w:rsidP="00817604">
      <w:pPr>
        <w:spacing w:before="115" w:line="276" w:lineRule="auto"/>
        <w:ind w:left="58"/>
        <w:jc w:val="both"/>
        <w:rPr>
          <w:rFonts w:ascii="Arial" w:hAnsi="Arial" w:hint="eastAsia"/>
        </w:rPr>
      </w:pPr>
    </w:p>
    <w:p w:rsidR="00986A02" w:rsidRPr="00817604" w:rsidRDefault="00986A02" w:rsidP="00817604">
      <w:pPr>
        <w:spacing w:before="115" w:line="276" w:lineRule="auto"/>
        <w:ind w:left="58"/>
        <w:jc w:val="both"/>
        <w:rPr>
          <w:rFonts w:ascii="Arial" w:hAnsi="Arial" w:hint="eastAsia"/>
        </w:rPr>
      </w:pPr>
      <w:r w:rsidRPr="00817604">
        <w:rPr>
          <w:rFonts w:ascii="Arial" w:hAnsi="Arial" w:hint="eastAsia"/>
        </w:rPr>
        <w:t>Sincerely,</w:t>
      </w:r>
    </w:p>
    <w:p w:rsidR="00986A02" w:rsidRPr="00817604" w:rsidRDefault="00986A02" w:rsidP="00817604">
      <w:pPr>
        <w:spacing w:before="115" w:line="276" w:lineRule="auto"/>
        <w:ind w:left="58"/>
        <w:jc w:val="both"/>
        <w:rPr>
          <w:rFonts w:ascii="Arial" w:hAnsi="Arial" w:hint="eastAsia"/>
        </w:rPr>
      </w:pPr>
    </w:p>
    <w:p w:rsidR="00986A02" w:rsidRPr="00817604" w:rsidRDefault="00817604" w:rsidP="00817604">
      <w:pPr>
        <w:spacing w:before="115" w:line="276" w:lineRule="auto"/>
        <w:ind w:left="58"/>
        <w:jc w:val="both"/>
        <w:rPr>
          <w:rFonts w:ascii="Arial" w:hAnsi="Arial" w:hint="eastAsia"/>
        </w:rPr>
      </w:pPr>
      <w:r>
        <w:rPr>
          <w:rFonts w:ascii="Arial" w:hAnsi="Arial"/>
        </w:rPr>
        <w:t>Daniel Okoro</w:t>
      </w:r>
    </w:p>
    <w:p w:rsidR="00986A02" w:rsidRPr="00817604" w:rsidRDefault="00817604" w:rsidP="00817604">
      <w:pPr>
        <w:spacing w:before="115" w:line="276" w:lineRule="auto"/>
        <w:ind w:left="58"/>
        <w:jc w:val="both"/>
        <w:rPr>
          <w:rFonts w:ascii="Arial" w:hAnsi="Arial"/>
        </w:rPr>
      </w:pPr>
      <w:r>
        <w:rPr>
          <w:rFonts w:ascii="Arial" w:hAnsi="Arial"/>
        </w:rPr>
        <w:t>Deloitte.</w:t>
      </w:r>
    </w:p>
    <w:sectPr w:rsidR="00986A02" w:rsidRPr="00817604">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663F7" w:rsidRDefault="00B663F7">
      <w:pPr>
        <w:rPr>
          <w:rFonts w:hint="eastAsia"/>
        </w:rPr>
      </w:pPr>
      <w:r>
        <w:separator/>
      </w:r>
    </w:p>
  </w:endnote>
  <w:endnote w:type="continuationSeparator" w:id="0">
    <w:p w:rsidR="00B663F7" w:rsidRDefault="00B663F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1"/>
    <w:family w:val="swiss"/>
    <w:pitch w:val="variable"/>
    <w:sig w:usb0="E0002AFF" w:usb1="C0007843" w:usb2="00000009" w:usb3="00000000" w:csb0="000001FF" w:csb1="00000000"/>
  </w:font>
  <w:font w:name="Liberation Serif">
    <w:altName w:val="Times New Roman"/>
    <w:panose1 w:val="020B0604020202020204"/>
    <w:charset w:val="01"/>
    <w:family w:val="roman"/>
    <w:pitch w:val="variable"/>
  </w:font>
  <w:font w:name="Songti SC">
    <w:panose1 w:val="02010600040101010101"/>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 w:name="Mangal">
    <w:panose1 w:val="02040503050203030202"/>
    <w:charset w:val="01"/>
    <w:family w:val="roman"/>
    <w:pitch w:val="variable"/>
    <w:sig w:usb0="0000A003" w:usb1="00000000" w:usb2="00000000" w:usb3="00000000" w:csb0="00000001" w:csb1="00000000"/>
  </w:font>
  <w:font w:name="OpenSymbol">
    <w:altName w:val="Arial Unicode MS"/>
    <w:panose1 w:val="020B0604020202020204"/>
    <w:charset w:val="01"/>
    <w:family w:val="auto"/>
    <w:pitch w:val="default"/>
  </w:font>
  <w:font w:name="Liberation Sans">
    <w:altName w:val="Arial"/>
    <w:panose1 w:val="020B0604020202020204"/>
    <w:charset w:val="01"/>
    <w:family w:val="swiss"/>
    <w:pitch w:val="variable"/>
  </w:font>
  <w:font w:name="PingFang SC">
    <w:panose1 w:val="020B0400000000000000"/>
    <w:charset w:val="86"/>
    <w:family w:val="swiss"/>
    <w:pitch w:val="variable"/>
    <w:sig w:usb0="A00002FF" w:usb1="7ACFFDFB" w:usb2="00000017"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4A30" w:rsidRDefault="00000000">
    <w:pPr>
      <w:pStyle w:val="Footer"/>
      <w:rPr>
        <w:rFonts w:ascii="Arial" w:hAnsi="Arial"/>
      </w:rPr>
    </w:pPr>
    <w:r>
      <w:rPr>
        <w:rFonts w:ascii="Arial" w:hAnsi="Arial"/>
        <w:noProof/>
      </w:rPr>
      <w:drawing>
        <wp:anchor distT="0" distB="0" distL="0" distR="0" simplePos="0" relativeHeight="8" behindDoc="0" locked="0" layoutInCell="0" allowOverlap="1">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663F7" w:rsidRDefault="00B663F7">
      <w:pPr>
        <w:rPr>
          <w:rFonts w:hint="eastAsia"/>
        </w:rPr>
      </w:pPr>
      <w:r>
        <w:separator/>
      </w:r>
    </w:p>
  </w:footnote>
  <w:footnote w:type="continuationSeparator" w:id="0">
    <w:p w:rsidR="00B663F7" w:rsidRDefault="00B663F7">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A4A30"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11A1C"/>
    <w:multiLevelType w:val="multilevel"/>
    <w:tmpl w:val="95321C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205C16E6"/>
    <w:multiLevelType w:val="hybridMultilevel"/>
    <w:tmpl w:val="5EAA1F8C"/>
    <w:lvl w:ilvl="0" w:tplc="0809000F">
      <w:start w:val="1"/>
      <w:numFmt w:val="decimal"/>
      <w:lvlText w:val="%1."/>
      <w:lvlJc w:val="left"/>
      <w:pPr>
        <w:ind w:left="778" w:hanging="360"/>
      </w:pPr>
    </w:lvl>
    <w:lvl w:ilvl="1" w:tplc="08090019" w:tentative="1">
      <w:start w:val="1"/>
      <w:numFmt w:val="lowerLetter"/>
      <w:lvlText w:val="%2."/>
      <w:lvlJc w:val="left"/>
      <w:pPr>
        <w:ind w:left="1498" w:hanging="360"/>
      </w:pPr>
    </w:lvl>
    <w:lvl w:ilvl="2" w:tplc="0809001B" w:tentative="1">
      <w:start w:val="1"/>
      <w:numFmt w:val="lowerRoman"/>
      <w:lvlText w:val="%3."/>
      <w:lvlJc w:val="right"/>
      <w:pPr>
        <w:ind w:left="2218" w:hanging="180"/>
      </w:pPr>
    </w:lvl>
    <w:lvl w:ilvl="3" w:tplc="0809000F" w:tentative="1">
      <w:start w:val="1"/>
      <w:numFmt w:val="decimal"/>
      <w:lvlText w:val="%4."/>
      <w:lvlJc w:val="left"/>
      <w:pPr>
        <w:ind w:left="2938" w:hanging="360"/>
      </w:pPr>
    </w:lvl>
    <w:lvl w:ilvl="4" w:tplc="08090019" w:tentative="1">
      <w:start w:val="1"/>
      <w:numFmt w:val="lowerLetter"/>
      <w:lvlText w:val="%5."/>
      <w:lvlJc w:val="left"/>
      <w:pPr>
        <w:ind w:left="3658" w:hanging="360"/>
      </w:pPr>
    </w:lvl>
    <w:lvl w:ilvl="5" w:tplc="0809001B" w:tentative="1">
      <w:start w:val="1"/>
      <w:numFmt w:val="lowerRoman"/>
      <w:lvlText w:val="%6."/>
      <w:lvlJc w:val="right"/>
      <w:pPr>
        <w:ind w:left="4378" w:hanging="180"/>
      </w:pPr>
    </w:lvl>
    <w:lvl w:ilvl="6" w:tplc="0809000F" w:tentative="1">
      <w:start w:val="1"/>
      <w:numFmt w:val="decimal"/>
      <w:lvlText w:val="%7."/>
      <w:lvlJc w:val="left"/>
      <w:pPr>
        <w:ind w:left="5098" w:hanging="360"/>
      </w:pPr>
    </w:lvl>
    <w:lvl w:ilvl="7" w:tplc="08090019" w:tentative="1">
      <w:start w:val="1"/>
      <w:numFmt w:val="lowerLetter"/>
      <w:lvlText w:val="%8."/>
      <w:lvlJc w:val="left"/>
      <w:pPr>
        <w:ind w:left="5818" w:hanging="360"/>
      </w:pPr>
    </w:lvl>
    <w:lvl w:ilvl="8" w:tplc="0809001B" w:tentative="1">
      <w:start w:val="1"/>
      <w:numFmt w:val="lowerRoman"/>
      <w:lvlText w:val="%9."/>
      <w:lvlJc w:val="right"/>
      <w:pPr>
        <w:ind w:left="6538" w:hanging="180"/>
      </w:pPr>
    </w:lvl>
  </w:abstractNum>
  <w:abstractNum w:abstractNumId="2" w15:restartNumberingAfterBreak="0">
    <w:nsid w:val="7F00095E"/>
    <w:multiLevelType w:val="multilevel"/>
    <w:tmpl w:val="2CB21862"/>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526021004">
    <w:abstractNumId w:val="0"/>
  </w:num>
  <w:num w:numId="2" w16cid:durableId="436604466">
    <w:abstractNumId w:val="2"/>
  </w:num>
  <w:num w:numId="3" w16cid:durableId="51616247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A30"/>
    <w:rsid w:val="002D74BD"/>
    <w:rsid w:val="005D72BE"/>
    <w:rsid w:val="007A4A30"/>
    <w:rsid w:val="00817604"/>
    <w:rsid w:val="008A7857"/>
    <w:rsid w:val="0094480A"/>
    <w:rsid w:val="00986A02"/>
    <w:rsid w:val="00B10B63"/>
    <w:rsid w:val="00B663F7"/>
    <w:rsid w:val="00C108A8"/>
    <w:rsid w:val="00C15C05"/>
    <w:rsid w:val="00C667C6"/>
    <w:rsid w:val="00C77460"/>
    <w:rsid w:val="00CC585E"/>
    <w:rsid w:val="00DF0E21"/>
    <w:rsid w:val="00E96FDF"/>
    <w:rsid w:val="00F71E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5788918"/>
  <w15:docId w15:val="{C8373AA6-A0DE-C741-B44A-91F5CB3D9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74BD"/>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2D74BD"/>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986A02"/>
    <w:pPr>
      <w:ind w:left="720"/>
      <w:contextualSpacing/>
    </w:pPr>
    <w:rPr>
      <w:rFonts w:cs="Mangal"/>
      <w:szCs w:val="21"/>
    </w:rPr>
  </w:style>
  <w:style w:type="character" w:customStyle="1" w:styleId="Heading1Char">
    <w:name w:val="Heading 1 Char"/>
    <w:basedOn w:val="DefaultParagraphFont"/>
    <w:link w:val="Heading1"/>
    <w:uiPriority w:val="9"/>
    <w:rsid w:val="002D74BD"/>
    <w:rPr>
      <w:rFonts w:asciiTheme="majorHAnsi" w:eastAsiaTheme="majorEastAsia" w:hAnsiTheme="majorHAnsi" w:cs="Mangal"/>
      <w:color w:val="2F5496" w:themeColor="accent1" w:themeShade="BF"/>
      <w:sz w:val="32"/>
      <w:szCs w:val="29"/>
    </w:rPr>
  </w:style>
  <w:style w:type="character" w:customStyle="1" w:styleId="Heading2Char">
    <w:name w:val="Heading 2 Char"/>
    <w:basedOn w:val="DefaultParagraphFont"/>
    <w:link w:val="Heading2"/>
    <w:uiPriority w:val="9"/>
    <w:rsid w:val="002D74BD"/>
    <w:rPr>
      <w:rFonts w:asciiTheme="majorHAnsi" w:eastAsiaTheme="majorEastAsia" w:hAnsiTheme="majorHAnsi" w:cs="Mangal"/>
      <w:color w:val="2F5496" w:themeColor="accent1" w:themeShade="BF"/>
      <w:sz w:val="26"/>
      <w:szCs w:val="2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00147">
      <w:bodyDiv w:val="1"/>
      <w:marLeft w:val="0"/>
      <w:marRight w:val="0"/>
      <w:marTop w:val="0"/>
      <w:marBottom w:val="0"/>
      <w:divBdr>
        <w:top w:val="none" w:sz="0" w:space="0" w:color="auto"/>
        <w:left w:val="none" w:sz="0" w:space="0" w:color="auto"/>
        <w:bottom w:val="none" w:sz="0" w:space="0" w:color="auto"/>
        <w:right w:val="none" w:sz="0" w:space="0" w:color="auto"/>
      </w:divBdr>
    </w:div>
    <w:div w:id="90205198">
      <w:bodyDiv w:val="1"/>
      <w:marLeft w:val="0"/>
      <w:marRight w:val="0"/>
      <w:marTop w:val="0"/>
      <w:marBottom w:val="0"/>
      <w:divBdr>
        <w:top w:val="none" w:sz="0" w:space="0" w:color="auto"/>
        <w:left w:val="none" w:sz="0" w:space="0" w:color="auto"/>
        <w:bottom w:val="none" w:sz="0" w:space="0" w:color="auto"/>
        <w:right w:val="none" w:sz="0" w:space="0" w:color="auto"/>
      </w:divBdr>
    </w:div>
    <w:div w:id="380327136">
      <w:bodyDiv w:val="1"/>
      <w:marLeft w:val="0"/>
      <w:marRight w:val="0"/>
      <w:marTop w:val="0"/>
      <w:marBottom w:val="0"/>
      <w:divBdr>
        <w:top w:val="none" w:sz="0" w:space="0" w:color="auto"/>
        <w:left w:val="none" w:sz="0" w:space="0" w:color="auto"/>
        <w:bottom w:val="none" w:sz="0" w:space="0" w:color="auto"/>
        <w:right w:val="none" w:sz="0" w:space="0" w:color="auto"/>
      </w:divBdr>
    </w:div>
    <w:div w:id="549465186">
      <w:bodyDiv w:val="1"/>
      <w:marLeft w:val="0"/>
      <w:marRight w:val="0"/>
      <w:marTop w:val="0"/>
      <w:marBottom w:val="0"/>
      <w:divBdr>
        <w:top w:val="none" w:sz="0" w:space="0" w:color="auto"/>
        <w:left w:val="none" w:sz="0" w:space="0" w:color="auto"/>
        <w:bottom w:val="none" w:sz="0" w:space="0" w:color="auto"/>
        <w:right w:val="none" w:sz="0" w:space="0" w:color="auto"/>
      </w:divBdr>
    </w:div>
    <w:div w:id="18847818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7</Pages>
  <Words>501</Words>
  <Characters>2861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Daniel Okoro</cp:lastModifiedBy>
  <cp:revision>13</cp:revision>
  <dcterms:created xsi:type="dcterms:W3CDTF">2021-06-27T11:04:00Z</dcterms:created>
  <dcterms:modified xsi:type="dcterms:W3CDTF">2023-06-15T19:50:00Z</dcterms:modified>
  <dc:language>en-US</dc:language>
</cp:coreProperties>
</file>